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FB" w:rsidRDefault="005A6783" w:rsidP="00521CFB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</w:pPr>
      <w:r w:rsidRPr="00CA20B2">
        <w:rPr>
          <w:szCs w:val="24"/>
          <w:lang w:eastAsia="en-US"/>
        </w:rP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 fillcolor="window">
            <v:imagedata r:id="rId5" o:title=""/>
          </v:shape>
          <o:OLEObject Type="Embed" ProgID="Word.Picture.8" ShapeID="_x0000_i1025" DrawAspect="Content" ObjectID="_1741703769" r:id="rId6"/>
        </w:object>
      </w:r>
    </w:p>
    <w:p w:rsidR="00521CFB" w:rsidRDefault="00521CFB" w:rsidP="00521CFB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</w:pPr>
    </w:p>
    <w:p w:rsidR="00521CFB" w:rsidRDefault="00521CFB" w:rsidP="00521CFB">
      <w:pPr>
        <w:ind w:right="226"/>
        <w:jc w:val="center"/>
        <w:rPr>
          <w:b/>
          <w:snapToGrid w:val="0"/>
        </w:rPr>
      </w:pPr>
      <w:r>
        <w:rPr>
          <w:b/>
          <w:snapToGrid w:val="0"/>
        </w:rPr>
        <w:t>СЕЛЬСКАЯ ДУМА</w:t>
      </w:r>
    </w:p>
    <w:p w:rsidR="00521CFB" w:rsidRDefault="00521CFB" w:rsidP="00521CFB">
      <w:pPr>
        <w:ind w:right="226"/>
        <w:jc w:val="center"/>
        <w:rPr>
          <w:b/>
          <w:snapToGrid w:val="0"/>
        </w:rPr>
      </w:pPr>
      <w:r>
        <w:rPr>
          <w:b/>
          <w:snapToGrid w:val="0"/>
        </w:rPr>
        <w:t>СЕЛЬСКОГО ПОСЕЛЕНИЯ  «ДЕРЕВНЯ АКИМОВКА»</w:t>
      </w:r>
    </w:p>
    <w:p w:rsidR="00521CFB" w:rsidRDefault="00521CFB" w:rsidP="00521CFB">
      <w:pPr>
        <w:ind w:right="226"/>
        <w:jc w:val="center"/>
        <w:rPr>
          <w:b/>
          <w:snapToGrid w:val="0"/>
        </w:rPr>
      </w:pPr>
      <w:r>
        <w:rPr>
          <w:b/>
          <w:snapToGrid w:val="0"/>
        </w:rPr>
        <w:t>ЖИЗДРИНСКОГО РАЙОНА КАЛУЖСКОЙ ОБЛАСТИ</w:t>
      </w:r>
    </w:p>
    <w:p w:rsidR="00521CFB" w:rsidRDefault="00521CFB" w:rsidP="00521CFB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</w:p>
    <w:p w:rsidR="00521CFB" w:rsidRDefault="00521CFB" w:rsidP="00521CFB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</w:p>
    <w:p w:rsidR="00521CFB" w:rsidRDefault="00521CFB" w:rsidP="00521CFB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</w:p>
    <w:p w:rsidR="00521CFB" w:rsidRDefault="00521CFB" w:rsidP="00521CFB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:rsidR="00521CFB" w:rsidRDefault="00521CFB" w:rsidP="00521CFB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521CFB" w:rsidRDefault="00521CFB" w:rsidP="00521CFB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521CFB" w:rsidRDefault="00521CFB" w:rsidP="00521CFB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521CFB" w:rsidRDefault="00521CFB" w:rsidP="00521CFB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 w:val="0"/>
          <w:sz w:val="24"/>
          <w:szCs w:val="24"/>
        </w:rPr>
        <w:t xml:space="preserve">от  21 апреля   2020   года                                                                       </w:t>
      </w:r>
      <w:r w:rsidR="00C61096">
        <w:rPr>
          <w:rFonts w:ascii="Times New Roman" w:hAnsi="Times New Roman"/>
          <w:b w:val="0"/>
          <w:sz w:val="24"/>
          <w:szCs w:val="24"/>
        </w:rPr>
        <w:t xml:space="preserve">      </w:t>
      </w:r>
      <w:r>
        <w:rPr>
          <w:rFonts w:ascii="Times New Roman" w:hAnsi="Times New Roman"/>
          <w:b w:val="0"/>
          <w:sz w:val="24"/>
          <w:szCs w:val="24"/>
        </w:rPr>
        <w:t xml:space="preserve">           №  13</w:t>
      </w:r>
    </w:p>
    <w:p w:rsidR="00521CFB" w:rsidRDefault="00521CFB" w:rsidP="00521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21CFB" w:rsidRDefault="00521CFB" w:rsidP="00521CFB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«Об утверждении  прогнозного  плана приватизации имущества, </w:t>
      </w:r>
    </w:p>
    <w:p w:rsidR="00521CFB" w:rsidRDefault="00521CFB" w:rsidP="00521CFB">
      <w:pPr>
        <w:pStyle w:val="a5"/>
        <w:rPr>
          <w:sz w:val="24"/>
          <w:szCs w:val="24"/>
        </w:rPr>
      </w:pPr>
      <w:r>
        <w:rPr>
          <w:sz w:val="24"/>
          <w:szCs w:val="24"/>
        </w:rPr>
        <w:t>находящегося в муниципальной собственности сельского поселения</w:t>
      </w:r>
    </w:p>
    <w:p w:rsidR="00521CFB" w:rsidRDefault="00521CFB" w:rsidP="00521CFB">
      <w:pPr>
        <w:pStyle w:val="a5"/>
        <w:rPr>
          <w:sz w:val="24"/>
          <w:szCs w:val="24"/>
        </w:rPr>
      </w:pPr>
      <w:r>
        <w:rPr>
          <w:sz w:val="24"/>
          <w:szCs w:val="24"/>
        </w:rPr>
        <w:t>«Деревня Акимовка», на 2020  год»</w:t>
      </w:r>
    </w:p>
    <w:p w:rsidR="00521CFB" w:rsidRDefault="00521CFB" w:rsidP="00521CFB">
      <w:pPr>
        <w:pStyle w:val="a5"/>
        <w:rPr>
          <w:sz w:val="24"/>
          <w:szCs w:val="24"/>
        </w:rPr>
      </w:pPr>
    </w:p>
    <w:p w:rsidR="00521CFB" w:rsidRDefault="00521CFB" w:rsidP="00521CFB">
      <w:pPr>
        <w:pStyle w:val="a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На основании ст. 51 Федерального закона от 06.10.2003  № 131-ФЗ «Об общих принципах организации местного самоуправления в Российской Федерации», Федерального закона от 21.12.2001 № 178-ФЗ «О приватизации государственного и муниципального имущества», руководствуясь Уставом муниципального образования сельское поселение «Деревня Акимовка», Сельская Дума Сельского поселения «Деревня Акимовка»</w:t>
      </w:r>
    </w:p>
    <w:p w:rsidR="00521CFB" w:rsidRDefault="00521CFB" w:rsidP="00521CFB">
      <w:pPr>
        <w:pStyle w:val="a5"/>
        <w:rPr>
          <w:b w:val="0"/>
          <w:sz w:val="24"/>
          <w:szCs w:val="24"/>
        </w:rPr>
      </w:pPr>
    </w:p>
    <w:p w:rsidR="00521CFB" w:rsidRDefault="00521CFB" w:rsidP="00521CFB">
      <w:pPr>
        <w:pStyle w:val="a5"/>
        <w:jc w:val="center"/>
        <w:rPr>
          <w:sz w:val="24"/>
          <w:szCs w:val="24"/>
        </w:rPr>
      </w:pPr>
    </w:p>
    <w:p w:rsidR="00521CFB" w:rsidRDefault="00521CFB" w:rsidP="00521CFB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РЕШИЛА:</w:t>
      </w:r>
    </w:p>
    <w:p w:rsidR="00521CFB" w:rsidRDefault="00521CFB" w:rsidP="00521CFB">
      <w:pPr>
        <w:pStyle w:val="a5"/>
        <w:jc w:val="center"/>
        <w:rPr>
          <w:sz w:val="24"/>
          <w:szCs w:val="24"/>
        </w:rPr>
      </w:pPr>
    </w:p>
    <w:p w:rsidR="00521CFB" w:rsidRDefault="00521CFB" w:rsidP="00521CFB">
      <w:pPr>
        <w:pStyle w:val="a5"/>
        <w:numPr>
          <w:ilvl w:val="0"/>
          <w:numId w:val="2"/>
        </w:numPr>
        <w:tabs>
          <w:tab w:val="left" w:pos="426"/>
        </w:tabs>
        <w:ind w:left="284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Утвердить прогнозный план приватизации имущества, находящегося                                  в муниципальной собственности сельского поселения «Деревня Акимовка»,                       на 2020 год (далее прогнозный план) (прилагается).</w:t>
      </w:r>
    </w:p>
    <w:p w:rsidR="00521CFB" w:rsidRDefault="00521CFB" w:rsidP="00521CFB">
      <w:pPr>
        <w:pStyle w:val="a5"/>
        <w:ind w:left="28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   Администрации СП «Деревня Акимовка»:</w:t>
      </w:r>
    </w:p>
    <w:p w:rsidR="00521CFB" w:rsidRDefault="00521CFB" w:rsidP="00521CFB">
      <w:pPr>
        <w:pStyle w:val="a5"/>
        <w:ind w:left="28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2.1.Осуществить мероприятия по информационному обеспечению приватизации         муниципального имущества в соответствии со ст. 15 Федерального закона                               от 21.12.2001 №178-ФЗ «О приватизации государственного и муниципального имущества;</w:t>
      </w:r>
    </w:p>
    <w:p w:rsidR="00521CFB" w:rsidRDefault="00521CFB" w:rsidP="00521CFB">
      <w:pPr>
        <w:pStyle w:val="a5"/>
        <w:ind w:left="28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2.2. </w:t>
      </w:r>
      <w:proofErr w:type="gramStart"/>
      <w:r>
        <w:rPr>
          <w:b w:val="0"/>
          <w:sz w:val="24"/>
          <w:szCs w:val="24"/>
        </w:rPr>
        <w:t>Разместить</w:t>
      </w:r>
      <w:proofErr w:type="gramEnd"/>
      <w:r>
        <w:rPr>
          <w:b w:val="0"/>
          <w:sz w:val="24"/>
          <w:szCs w:val="24"/>
        </w:rPr>
        <w:t xml:space="preserve">    настоящее    Решение на сайте администрации МР «Жиздринский   </w:t>
      </w:r>
    </w:p>
    <w:p w:rsidR="00521CFB" w:rsidRDefault="00521CFB" w:rsidP="00521CFB">
      <w:pPr>
        <w:pStyle w:val="a5"/>
        <w:ind w:left="28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район» в разделе «Поселения»</w:t>
      </w:r>
    </w:p>
    <w:p w:rsidR="00521CFB" w:rsidRDefault="00521CFB" w:rsidP="00521CFB">
      <w:pPr>
        <w:pStyle w:val="a5"/>
        <w:ind w:left="28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Наделить администрацию СП «Деревня Акимовка» полномочиями по реализации прогнозного плана приватизации, утвержденного настоящим Решением.</w:t>
      </w:r>
    </w:p>
    <w:p w:rsidR="00521CFB" w:rsidRDefault="00521CFB" w:rsidP="00521CFB">
      <w:pPr>
        <w:pStyle w:val="a5"/>
        <w:numPr>
          <w:ilvl w:val="0"/>
          <w:numId w:val="4"/>
        </w:numPr>
        <w:ind w:left="284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Настоящее Решение вступает в силу со дня его официального опубликования (обнародованию)</w:t>
      </w:r>
    </w:p>
    <w:p w:rsidR="00521CFB" w:rsidRDefault="00521CFB" w:rsidP="00521CFB">
      <w:pPr>
        <w:pStyle w:val="a5"/>
        <w:ind w:left="300"/>
        <w:rPr>
          <w:b w:val="0"/>
          <w:sz w:val="24"/>
          <w:szCs w:val="24"/>
        </w:rPr>
      </w:pPr>
    </w:p>
    <w:p w:rsidR="00521CFB" w:rsidRDefault="00521CFB" w:rsidP="00521CFB">
      <w:pPr>
        <w:pStyle w:val="a5"/>
        <w:ind w:left="300"/>
        <w:rPr>
          <w:b w:val="0"/>
          <w:sz w:val="24"/>
          <w:szCs w:val="24"/>
        </w:rPr>
      </w:pPr>
    </w:p>
    <w:p w:rsidR="00521CFB" w:rsidRDefault="00521CFB" w:rsidP="00521CFB">
      <w:pPr>
        <w:pStyle w:val="a5"/>
        <w:ind w:left="300"/>
        <w:rPr>
          <w:b w:val="0"/>
          <w:sz w:val="24"/>
          <w:szCs w:val="24"/>
        </w:rPr>
      </w:pPr>
    </w:p>
    <w:p w:rsidR="00521CFB" w:rsidRDefault="00521CFB" w:rsidP="00521CFB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</w:t>
      </w:r>
    </w:p>
    <w:p w:rsidR="00521CFB" w:rsidRDefault="00521CFB" w:rsidP="00521CFB">
      <w:pPr>
        <w:pStyle w:val="a5"/>
        <w:tabs>
          <w:tab w:val="right" w:pos="9497"/>
        </w:tabs>
        <w:rPr>
          <w:sz w:val="24"/>
          <w:szCs w:val="24"/>
        </w:rPr>
      </w:pPr>
      <w:r>
        <w:rPr>
          <w:sz w:val="24"/>
          <w:szCs w:val="24"/>
        </w:rPr>
        <w:t xml:space="preserve">«Деревня Акимовка»                                                                                 В. Н. Рубцова     </w:t>
      </w:r>
    </w:p>
    <w:p w:rsidR="00521CFB" w:rsidRDefault="00521CFB" w:rsidP="00521CFB">
      <w:pPr>
        <w:pStyle w:val="a5"/>
        <w:tabs>
          <w:tab w:val="right" w:pos="9497"/>
        </w:tabs>
        <w:rPr>
          <w:sz w:val="24"/>
          <w:szCs w:val="24"/>
        </w:rPr>
      </w:pPr>
    </w:p>
    <w:p w:rsidR="00521CFB" w:rsidRDefault="00521CFB" w:rsidP="00521CFB">
      <w:pPr>
        <w:pStyle w:val="a5"/>
        <w:tabs>
          <w:tab w:val="right" w:pos="9497"/>
        </w:tabs>
        <w:rPr>
          <w:sz w:val="24"/>
          <w:szCs w:val="24"/>
        </w:rPr>
      </w:pPr>
    </w:p>
    <w:p w:rsidR="00521CFB" w:rsidRDefault="00521CFB" w:rsidP="00521CFB">
      <w:pPr>
        <w:pStyle w:val="a5"/>
        <w:tabs>
          <w:tab w:val="right" w:pos="9497"/>
        </w:tabs>
        <w:rPr>
          <w:sz w:val="24"/>
          <w:szCs w:val="24"/>
        </w:rPr>
      </w:pPr>
    </w:p>
    <w:p w:rsidR="00521CFB" w:rsidRDefault="00521CFB" w:rsidP="00521CFB">
      <w:pPr>
        <w:pStyle w:val="a5"/>
        <w:tabs>
          <w:tab w:val="right" w:pos="9497"/>
        </w:tabs>
        <w:rPr>
          <w:sz w:val="24"/>
          <w:szCs w:val="24"/>
        </w:rPr>
      </w:pPr>
    </w:p>
    <w:p w:rsidR="00521CFB" w:rsidRDefault="00521CFB" w:rsidP="00521CFB">
      <w:pPr>
        <w:pStyle w:val="a5"/>
        <w:tabs>
          <w:tab w:val="right" w:pos="9497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Прогнозный план приватизации имущества, находящегося  </w:t>
      </w:r>
    </w:p>
    <w:p w:rsidR="00521CFB" w:rsidRDefault="00521CFB" w:rsidP="00521CFB">
      <w:pPr>
        <w:pStyle w:val="a5"/>
        <w:tabs>
          <w:tab w:val="right" w:pos="9497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муниципальной собственности сельского поселения «Деревня Акимовка» </w:t>
      </w:r>
    </w:p>
    <w:p w:rsidR="00521CFB" w:rsidRDefault="00521CFB" w:rsidP="00521CFB">
      <w:pPr>
        <w:pStyle w:val="a5"/>
        <w:tabs>
          <w:tab w:val="right" w:pos="9497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2020  год</w:t>
      </w:r>
    </w:p>
    <w:p w:rsidR="00521CFB" w:rsidRDefault="00521CFB" w:rsidP="00521CFB">
      <w:pPr>
        <w:pStyle w:val="a5"/>
        <w:tabs>
          <w:tab w:val="right" w:pos="9497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Раздел 1. </w:t>
      </w:r>
      <w:proofErr w:type="gramStart"/>
      <w:r>
        <w:rPr>
          <w:sz w:val="24"/>
          <w:szCs w:val="24"/>
        </w:rPr>
        <w:t>Основные направления политики сельского поселения «Деревня Акимовка» в сфере приватизации имущества, находящегося в муниципальной собственности сельского поселения «Деревня Акимовка», в 2020  году.</w:t>
      </w:r>
      <w:proofErr w:type="gramEnd"/>
    </w:p>
    <w:p w:rsidR="00521CFB" w:rsidRDefault="00521CFB" w:rsidP="00521CFB">
      <w:pPr>
        <w:pStyle w:val="a5"/>
        <w:tabs>
          <w:tab w:val="right" w:pos="9497"/>
        </w:tabs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b w:val="0"/>
          <w:sz w:val="24"/>
          <w:szCs w:val="24"/>
        </w:rPr>
        <w:t>Основной целью реализации прогнозного плана приватизации имущества, находящегося в муниципальной собственности сельского поселения «Деревня Акимовка», на 2020 год является повышение эффективности управления имуществом, находящимся в муниципальной собственности сельского поселения «Деревня Акимовка» (далее – муниципальное имущество), и обеспечение планомерности процесса приватизации.</w:t>
      </w:r>
      <w:proofErr w:type="gramEnd"/>
    </w:p>
    <w:p w:rsidR="00521CFB" w:rsidRDefault="00521CFB" w:rsidP="00521CFB">
      <w:pPr>
        <w:pStyle w:val="a5"/>
        <w:tabs>
          <w:tab w:val="right" w:pos="9497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Приватизация муниципального имущества будет направлена на оптимизацию состава и структуры  муниципального имущества.</w:t>
      </w:r>
    </w:p>
    <w:p w:rsidR="00521CFB" w:rsidRDefault="00521CFB" w:rsidP="00521CFB">
      <w:pPr>
        <w:pStyle w:val="a5"/>
        <w:tabs>
          <w:tab w:val="right" w:pos="9497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В 2020  году планируется приватизировать  4  объекта   недвижимости.</w:t>
      </w:r>
    </w:p>
    <w:p w:rsidR="00521CFB" w:rsidRDefault="00521CFB" w:rsidP="00521CFB">
      <w:pPr>
        <w:pStyle w:val="a5"/>
        <w:tabs>
          <w:tab w:val="right" w:pos="9497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Планируемые поступления  в бюджет  сельского поселения «Деревня Акимовка»                     от приватизации муниципального имущества в 2020 году предполагается обеспечить за счет продажи  недвижимого имущества.</w:t>
      </w:r>
    </w:p>
    <w:p w:rsidR="00521CFB" w:rsidRDefault="00521CFB" w:rsidP="00521CFB">
      <w:pPr>
        <w:pStyle w:val="a5"/>
        <w:tabs>
          <w:tab w:val="right" w:pos="9497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Цена объектов продажи будет устанавливаться на основании рыночной стоимости, определенной в соответствии с требованием Федерального закона от 29.07.1998 №135-ФЗ «Об оценочной деятельности в Российской Федерации».</w:t>
      </w:r>
    </w:p>
    <w:p w:rsidR="00521CFB" w:rsidRDefault="00521CFB" w:rsidP="00521CFB">
      <w:pPr>
        <w:pStyle w:val="a5"/>
        <w:tabs>
          <w:tab w:val="right" w:pos="9497"/>
        </w:tabs>
        <w:jc w:val="left"/>
        <w:rPr>
          <w:sz w:val="24"/>
          <w:szCs w:val="24"/>
        </w:rPr>
      </w:pPr>
    </w:p>
    <w:p w:rsidR="00521CFB" w:rsidRDefault="00521CFB" w:rsidP="00521CFB">
      <w:pPr>
        <w:pStyle w:val="a5"/>
        <w:tabs>
          <w:tab w:val="right" w:pos="9497"/>
        </w:tabs>
        <w:jc w:val="left"/>
        <w:rPr>
          <w:sz w:val="24"/>
          <w:szCs w:val="24"/>
        </w:rPr>
      </w:pPr>
      <w:r>
        <w:rPr>
          <w:sz w:val="24"/>
          <w:szCs w:val="24"/>
        </w:rPr>
        <w:t>Раздел 2. Имущество, находящееся в муниципальной собственности сельского поселения «Деревня Акимовка», приватизацию которого планируется осуществить в 2020  году.</w:t>
      </w:r>
    </w:p>
    <w:p w:rsidR="00521CFB" w:rsidRDefault="00521CFB" w:rsidP="00521CFB">
      <w:pPr>
        <w:pStyle w:val="a5"/>
        <w:tabs>
          <w:tab w:val="right" w:pos="9497"/>
        </w:tabs>
        <w:jc w:val="center"/>
        <w:rPr>
          <w:sz w:val="24"/>
          <w:szCs w:val="24"/>
        </w:rPr>
      </w:pPr>
    </w:p>
    <w:p w:rsidR="00521CFB" w:rsidRDefault="00521CFB" w:rsidP="00521CFB">
      <w:pPr>
        <w:pStyle w:val="a5"/>
        <w:tabs>
          <w:tab w:val="right" w:pos="949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2.1. Перечень объектов недвижимости, подлежащих приватизации в 2020  году.</w:t>
      </w:r>
    </w:p>
    <w:p w:rsidR="00521CFB" w:rsidRDefault="00521CFB" w:rsidP="00521CFB">
      <w:pPr>
        <w:pStyle w:val="a5"/>
        <w:tabs>
          <w:tab w:val="right" w:pos="9497"/>
        </w:tabs>
        <w:jc w:val="center"/>
        <w:rPr>
          <w:sz w:val="24"/>
          <w:szCs w:val="24"/>
        </w:rPr>
      </w:pPr>
    </w:p>
    <w:tbl>
      <w:tblPr>
        <w:tblW w:w="97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187"/>
        <w:gridCol w:w="2127"/>
        <w:gridCol w:w="1202"/>
        <w:gridCol w:w="1632"/>
        <w:gridCol w:w="2046"/>
      </w:tblGrid>
      <w:tr w:rsidR="00521CFB" w:rsidTr="00521CFB">
        <w:trPr>
          <w:trHeight w:val="5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FB" w:rsidRDefault="00521CFB">
            <w:pPr>
              <w:pStyle w:val="a5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№</w:t>
            </w:r>
          </w:p>
          <w:p w:rsidR="00521CFB" w:rsidRDefault="00521CFB">
            <w:pPr>
              <w:pStyle w:val="a5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 w:val="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 w:val="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FB" w:rsidRDefault="00521CFB">
            <w:pPr>
              <w:pStyle w:val="a5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FB" w:rsidRDefault="00521CFB">
            <w:pPr>
              <w:pStyle w:val="a5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Адрес объекта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FB" w:rsidRDefault="00521CFB">
            <w:pPr>
              <w:pStyle w:val="a5"/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Площадь</w:t>
            </w:r>
          </w:p>
          <w:p w:rsidR="00521CFB" w:rsidRDefault="00521CFB">
            <w:pPr>
              <w:pStyle w:val="a5"/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FB" w:rsidRDefault="00521CFB">
            <w:pPr>
              <w:pStyle w:val="a5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Способ приватизации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FB" w:rsidRDefault="00521CFB">
            <w:pPr>
              <w:pStyle w:val="a5"/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proofErr w:type="gramStart"/>
            <w:r>
              <w:rPr>
                <w:b w:val="0"/>
                <w:sz w:val="24"/>
                <w:szCs w:val="24"/>
                <w:lang w:eastAsia="en-US"/>
              </w:rPr>
              <w:t>Предполагаемый</w:t>
            </w:r>
            <w:proofErr w:type="gramEnd"/>
          </w:p>
          <w:p w:rsidR="00521CFB" w:rsidRDefault="00521CFB">
            <w:pPr>
              <w:pStyle w:val="a5"/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срок приватизации</w:t>
            </w:r>
          </w:p>
        </w:tc>
      </w:tr>
      <w:tr w:rsidR="00521CFB" w:rsidTr="00521CFB">
        <w:trPr>
          <w:trHeight w:val="5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FB" w:rsidRDefault="00521CFB">
            <w:pPr>
              <w:pStyle w:val="a5"/>
              <w:spacing w:line="276" w:lineRule="auto"/>
              <w:rPr>
                <w:b w:val="0"/>
                <w:sz w:val="20"/>
                <w:lang w:eastAsia="en-US"/>
              </w:rPr>
            </w:pPr>
          </w:p>
          <w:p w:rsidR="00521CFB" w:rsidRDefault="00521CFB">
            <w:pPr>
              <w:pStyle w:val="a5"/>
              <w:spacing w:line="276" w:lineRule="auto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1.</w:t>
            </w:r>
          </w:p>
          <w:p w:rsidR="00521CFB" w:rsidRDefault="00521CFB">
            <w:pPr>
              <w:pStyle w:val="a5"/>
              <w:spacing w:line="276" w:lineRule="auto"/>
              <w:rPr>
                <w:b w:val="0"/>
                <w:sz w:val="20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FB" w:rsidRDefault="00521CFB">
            <w:pPr>
              <w:pStyle w:val="a5"/>
              <w:spacing w:line="276" w:lineRule="auto"/>
              <w:rPr>
                <w:b w:val="0"/>
                <w:sz w:val="20"/>
                <w:lang w:eastAsia="en-US"/>
              </w:rPr>
            </w:pPr>
            <w:proofErr w:type="gramStart"/>
            <w:r>
              <w:rPr>
                <w:b w:val="0"/>
                <w:sz w:val="20"/>
                <w:lang w:eastAsia="en-US"/>
              </w:rPr>
              <w:t>Одноэтажное нежилое</w:t>
            </w:r>
            <w:proofErr w:type="gramEnd"/>
          </w:p>
          <w:p w:rsidR="00521CFB" w:rsidRDefault="00521CFB">
            <w:pPr>
              <w:pStyle w:val="a5"/>
              <w:spacing w:line="276" w:lineRule="auto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здание библиотеки</w:t>
            </w:r>
          </w:p>
          <w:p w:rsidR="00521CFB" w:rsidRDefault="00521CFB">
            <w:pPr>
              <w:pStyle w:val="a5"/>
              <w:spacing w:line="276" w:lineRule="auto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кадастровый номер 40:06:020202:26</w:t>
            </w:r>
          </w:p>
          <w:p w:rsidR="00521CFB" w:rsidRDefault="00521CFB">
            <w:pPr>
              <w:pStyle w:val="a5"/>
              <w:spacing w:line="276" w:lineRule="auto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с земельным участком кадастровый номер 40:06:020201:92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FB" w:rsidRDefault="00521CFB">
            <w:pPr>
              <w:pStyle w:val="a5"/>
              <w:spacing w:line="276" w:lineRule="auto"/>
              <w:ind w:right="-108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 xml:space="preserve">Калужская область, Жиздринский район,  </w:t>
            </w:r>
            <w:proofErr w:type="spellStart"/>
            <w:r>
              <w:rPr>
                <w:b w:val="0"/>
                <w:sz w:val="20"/>
                <w:lang w:eastAsia="en-US"/>
              </w:rPr>
              <w:t>д</w:t>
            </w:r>
            <w:proofErr w:type="gramStart"/>
            <w:r>
              <w:rPr>
                <w:b w:val="0"/>
                <w:sz w:val="20"/>
                <w:lang w:eastAsia="en-US"/>
              </w:rPr>
              <w:t>.О</w:t>
            </w:r>
            <w:proofErr w:type="gramEnd"/>
            <w:r>
              <w:rPr>
                <w:b w:val="0"/>
                <w:sz w:val="20"/>
                <w:lang w:eastAsia="en-US"/>
              </w:rPr>
              <w:t>слинка</w:t>
            </w:r>
            <w:proofErr w:type="spellEnd"/>
            <w:r>
              <w:rPr>
                <w:b w:val="0"/>
                <w:sz w:val="20"/>
                <w:lang w:eastAsia="en-US"/>
              </w:rPr>
              <w:t xml:space="preserve">,      </w:t>
            </w:r>
          </w:p>
          <w:p w:rsidR="00521CFB" w:rsidRDefault="00521CFB">
            <w:pPr>
              <w:pStyle w:val="a5"/>
              <w:spacing w:line="276" w:lineRule="auto"/>
              <w:ind w:right="-108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ул</w:t>
            </w:r>
            <w:proofErr w:type="gramStart"/>
            <w:r>
              <w:rPr>
                <w:b w:val="0"/>
                <w:sz w:val="20"/>
                <w:lang w:eastAsia="en-US"/>
              </w:rPr>
              <w:t>.Ц</w:t>
            </w:r>
            <w:proofErr w:type="gramEnd"/>
            <w:r>
              <w:rPr>
                <w:b w:val="0"/>
                <w:sz w:val="20"/>
                <w:lang w:eastAsia="en-US"/>
              </w:rPr>
              <w:t>ентральная,             д. 9А</w:t>
            </w:r>
          </w:p>
          <w:p w:rsidR="00521CFB" w:rsidRDefault="00521CFB">
            <w:pPr>
              <w:pStyle w:val="a5"/>
              <w:spacing w:line="276" w:lineRule="auto"/>
              <w:ind w:right="175"/>
              <w:rPr>
                <w:b w:val="0"/>
                <w:sz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FB" w:rsidRDefault="00521CFB">
            <w:pPr>
              <w:pStyle w:val="a5"/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91, 2</w:t>
            </w:r>
          </w:p>
          <w:p w:rsidR="00521CFB" w:rsidRDefault="00521CFB">
            <w:pPr>
              <w:pStyle w:val="a5"/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кв.м.</w:t>
            </w:r>
          </w:p>
          <w:p w:rsidR="00521CFB" w:rsidRDefault="00521CFB">
            <w:pPr>
              <w:pStyle w:val="a5"/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:rsidR="00521CFB" w:rsidRDefault="00521CFB">
            <w:pPr>
              <w:pStyle w:val="a5"/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площадь земельного участка</w:t>
            </w:r>
          </w:p>
          <w:p w:rsidR="00521CFB" w:rsidRDefault="00521CFB">
            <w:pPr>
              <w:pStyle w:val="a5"/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284 кв.м.</w:t>
            </w:r>
          </w:p>
          <w:p w:rsidR="00521CFB" w:rsidRDefault="00521CFB">
            <w:pPr>
              <w:pStyle w:val="a5"/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FB" w:rsidRDefault="00521CFB">
            <w:pPr>
              <w:pStyle w:val="a5"/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:rsidR="00521CFB" w:rsidRDefault="00521CFB">
            <w:pPr>
              <w:pStyle w:val="a5"/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Продажа на торгах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FB" w:rsidRDefault="00521CFB">
            <w:pPr>
              <w:pStyle w:val="a5"/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:rsidR="00521CFB" w:rsidRDefault="00521CFB">
            <w:pPr>
              <w:pStyle w:val="a5"/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val="en-US" w:eastAsia="en-US"/>
              </w:rPr>
              <w:t>II</w:t>
            </w:r>
            <w:r>
              <w:rPr>
                <w:b w:val="0"/>
                <w:sz w:val="20"/>
                <w:lang w:eastAsia="en-US"/>
              </w:rPr>
              <w:t>-</w:t>
            </w:r>
            <w:r>
              <w:rPr>
                <w:b w:val="0"/>
                <w:sz w:val="20"/>
                <w:lang w:val="en-US" w:eastAsia="en-US"/>
              </w:rPr>
              <w:t xml:space="preserve"> III  </w:t>
            </w:r>
            <w:r>
              <w:rPr>
                <w:b w:val="0"/>
                <w:sz w:val="20"/>
                <w:lang w:eastAsia="en-US"/>
              </w:rPr>
              <w:t>квартал      2020 г.</w:t>
            </w:r>
          </w:p>
        </w:tc>
      </w:tr>
      <w:tr w:rsidR="00521CFB" w:rsidTr="00521CFB">
        <w:trPr>
          <w:trHeight w:val="15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FB" w:rsidRDefault="00521CFB">
            <w:pPr>
              <w:pStyle w:val="a5"/>
              <w:spacing w:line="276" w:lineRule="auto"/>
              <w:rPr>
                <w:b w:val="0"/>
                <w:sz w:val="20"/>
                <w:lang w:eastAsia="en-US"/>
              </w:rPr>
            </w:pPr>
          </w:p>
          <w:p w:rsidR="00521CFB" w:rsidRDefault="00521CFB">
            <w:pPr>
              <w:pStyle w:val="a5"/>
              <w:spacing w:line="276" w:lineRule="auto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2.</w:t>
            </w:r>
          </w:p>
          <w:p w:rsidR="00521CFB" w:rsidRDefault="00521CFB">
            <w:pPr>
              <w:pStyle w:val="a5"/>
              <w:spacing w:line="276" w:lineRule="auto"/>
              <w:rPr>
                <w:b w:val="0"/>
                <w:sz w:val="20"/>
                <w:lang w:eastAsia="en-US"/>
              </w:rPr>
            </w:pPr>
          </w:p>
          <w:p w:rsidR="00521CFB" w:rsidRDefault="00521CFB">
            <w:pPr>
              <w:pStyle w:val="a5"/>
              <w:spacing w:line="276" w:lineRule="auto"/>
              <w:rPr>
                <w:b w:val="0"/>
                <w:sz w:val="20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FB" w:rsidRDefault="00521CFB">
            <w:pPr>
              <w:pStyle w:val="a5"/>
              <w:spacing w:line="276" w:lineRule="auto"/>
              <w:rPr>
                <w:b w:val="0"/>
                <w:sz w:val="20"/>
                <w:lang w:eastAsia="en-US"/>
              </w:rPr>
            </w:pPr>
            <w:proofErr w:type="gramStart"/>
            <w:r>
              <w:rPr>
                <w:b w:val="0"/>
                <w:sz w:val="20"/>
                <w:lang w:eastAsia="en-US"/>
              </w:rPr>
              <w:t>Одноэтажное нежилое</w:t>
            </w:r>
            <w:proofErr w:type="gramEnd"/>
          </w:p>
          <w:p w:rsidR="00521CFB" w:rsidRDefault="00521CFB">
            <w:pPr>
              <w:pStyle w:val="a5"/>
              <w:spacing w:line="276" w:lineRule="auto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 xml:space="preserve">здание </w:t>
            </w:r>
          </w:p>
          <w:p w:rsidR="00521CFB" w:rsidRDefault="00521CFB">
            <w:pPr>
              <w:pStyle w:val="a5"/>
              <w:spacing w:line="276" w:lineRule="auto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кадастровый номер 40:06:110701:209</w:t>
            </w:r>
          </w:p>
          <w:p w:rsidR="00521CFB" w:rsidRDefault="00521CFB">
            <w:pPr>
              <w:pStyle w:val="a5"/>
              <w:spacing w:line="276" w:lineRule="auto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с земельным участком кадастровый номер</w:t>
            </w:r>
          </w:p>
          <w:p w:rsidR="00521CFB" w:rsidRDefault="00521CFB">
            <w:pPr>
              <w:pStyle w:val="a5"/>
              <w:spacing w:line="276" w:lineRule="auto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 xml:space="preserve">40:06:110701:191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FB" w:rsidRDefault="00521CFB">
            <w:pPr>
              <w:pStyle w:val="a5"/>
              <w:spacing w:line="276" w:lineRule="auto"/>
              <w:ind w:right="-108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 xml:space="preserve">Калужская область, Жиздринский район,                                  </w:t>
            </w:r>
            <w:proofErr w:type="spellStart"/>
            <w:r>
              <w:rPr>
                <w:b w:val="0"/>
                <w:sz w:val="20"/>
                <w:lang w:eastAsia="en-US"/>
              </w:rPr>
              <w:t>д</w:t>
            </w:r>
            <w:proofErr w:type="gramStart"/>
            <w:r>
              <w:rPr>
                <w:b w:val="0"/>
                <w:sz w:val="20"/>
                <w:lang w:eastAsia="en-US"/>
              </w:rPr>
              <w:t>.М</w:t>
            </w:r>
            <w:proofErr w:type="gramEnd"/>
            <w:r>
              <w:rPr>
                <w:b w:val="0"/>
                <w:sz w:val="20"/>
                <w:lang w:eastAsia="en-US"/>
              </w:rPr>
              <w:t>ужитино</w:t>
            </w:r>
            <w:proofErr w:type="spellEnd"/>
            <w:r>
              <w:rPr>
                <w:b w:val="0"/>
                <w:sz w:val="20"/>
                <w:lang w:eastAsia="en-US"/>
              </w:rPr>
              <w:t xml:space="preserve">,                ул.Цветочная,   </w:t>
            </w:r>
          </w:p>
          <w:p w:rsidR="00521CFB" w:rsidRDefault="00521CFB">
            <w:pPr>
              <w:pStyle w:val="a5"/>
              <w:spacing w:line="276" w:lineRule="auto"/>
              <w:ind w:right="-108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 xml:space="preserve"> д. 1</w:t>
            </w:r>
          </w:p>
          <w:p w:rsidR="00521CFB" w:rsidRDefault="00521CFB">
            <w:pPr>
              <w:pStyle w:val="a5"/>
              <w:spacing w:line="276" w:lineRule="auto"/>
              <w:ind w:right="175"/>
              <w:rPr>
                <w:b w:val="0"/>
                <w:sz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FB" w:rsidRDefault="00521CFB">
            <w:pPr>
              <w:pStyle w:val="a5"/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234,4</w:t>
            </w:r>
          </w:p>
          <w:p w:rsidR="00521CFB" w:rsidRDefault="00521CFB">
            <w:pPr>
              <w:pStyle w:val="a5"/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кв.м.</w:t>
            </w:r>
          </w:p>
          <w:p w:rsidR="00521CFB" w:rsidRDefault="00521CFB">
            <w:pPr>
              <w:pStyle w:val="a5"/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:rsidR="00521CFB" w:rsidRDefault="00521CFB">
            <w:pPr>
              <w:pStyle w:val="a5"/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площадь земельного участка</w:t>
            </w:r>
          </w:p>
          <w:p w:rsidR="00521CFB" w:rsidRDefault="00521CFB">
            <w:pPr>
              <w:pStyle w:val="a5"/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1898 кв.м.</w:t>
            </w:r>
          </w:p>
          <w:p w:rsidR="00521CFB" w:rsidRDefault="00521CFB">
            <w:pPr>
              <w:pStyle w:val="a5"/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FB" w:rsidRDefault="00521CFB">
            <w:pPr>
              <w:pStyle w:val="a5"/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:rsidR="00521CFB" w:rsidRDefault="00521CFB">
            <w:pPr>
              <w:pStyle w:val="a5"/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Продажа на торгах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FB" w:rsidRDefault="00521CFB">
            <w:pPr>
              <w:pStyle w:val="a5"/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:rsidR="00521CFB" w:rsidRDefault="00521CFB">
            <w:pPr>
              <w:pStyle w:val="a5"/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val="en-US" w:eastAsia="en-US"/>
              </w:rPr>
              <w:t>II</w:t>
            </w:r>
            <w:r>
              <w:rPr>
                <w:b w:val="0"/>
                <w:sz w:val="20"/>
                <w:lang w:eastAsia="en-US"/>
              </w:rPr>
              <w:t xml:space="preserve">- </w:t>
            </w:r>
            <w:r>
              <w:rPr>
                <w:b w:val="0"/>
                <w:sz w:val="20"/>
                <w:lang w:val="en-US" w:eastAsia="en-US"/>
              </w:rPr>
              <w:t>III</w:t>
            </w:r>
            <w:r>
              <w:rPr>
                <w:b w:val="0"/>
                <w:sz w:val="20"/>
                <w:lang w:eastAsia="en-US"/>
              </w:rPr>
              <w:t xml:space="preserve">  квартал      2020 г.</w:t>
            </w:r>
          </w:p>
        </w:tc>
      </w:tr>
      <w:tr w:rsidR="00521CFB" w:rsidTr="00521CFB">
        <w:trPr>
          <w:trHeight w:val="5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FB" w:rsidRDefault="00521CFB">
            <w:pPr>
              <w:pStyle w:val="a5"/>
              <w:spacing w:line="276" w:lineRule="auto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3.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FB" w:rsidRDefault="00521CFB">
            <w:pPr>
              <w:pStyle w:val="a5"/>
              <w:spacing w:line="276" w:lineRule="auto"/>
              <w:rPr>
                <w:b w:val="0"/>
                <w:sz w:val="20"/>
                <w:lang w:eastAsia="en-US"/>
              </w:rPr>
            </w:pPr>
            <w:proofErr w:type="gramStart"/>
            <w:r>
              <w:rPr>
                <w:b w:val="0"/>
                <w:sz w:val="20"/>
                <w:lang w:eastAsia="en-US"/>
              </w:rPr>
              <w:t>Одноэтажное нежилое</w:t>
            </w:r>
            <w:proofErr w:type="gramEnd"/>
          </w:p>
          <w:p w:rsidR="00521CFB" w:rsidRDefault="00521CFB">
            <w:pPr>
              <w:pStyle w:val="a5"/>
              <w:spacing w:line="276" w:lineRule="auto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 xml:space="preserve">здание </w:t>
            </w:r>
          </w:p>
          <w:p w:rsidR="00521CFB" w:rsidRDefault="00521CFB">
            <w:pPr>
              <w:pStyle w:val="a5"/>
              <w:spacing w:line="276" w:lineRule="auto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кадастровый номер 40:06:020201:75</w:t>
            </w:r>
          </w:p>
          <w:p w:rsidR="00521CFB" w:rsidRDefault="00521CFB">
            <w:pPr>
              <w:pStyle w:val="a5"/>
              <w:spacing w:line="276" w:lineRule="auto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с земельным участком кадастровый номер</w:t>
            </w:r>
          </w:p>
          <w:p w:rsidR="00521CFB" w:rsidRDefault="00521CFB">
            <w:pPr>
              <w:pStyle w:val="a5"/>
              <w:spacing w:line="276" w:lineRule="auto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40:06:110701:191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FB" w:rsidRDefault="00521CFB">
            <w:pPr>
              <w:pStyle w:val="a5"/>
              <w:spacing w:line="276" w:lineRule="auto"/>
              <w:ind w:right="-108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 xml:space="preserve">Калужская область, Жиздринский район,  </w:t>
            </w:r>
            <w:proofErr w:type="spellStart"/>
            <w:r>
              <w:rPr>
                <w:b w:val="0"/>
                <w:sz w:val="20"/>
                <w:lang w:eastAsia="en-US"/>
              </w:rPr>
              <w:t>д</w:t>
            </w:r>
            <w:proofErr w:type="gramStart"/>
            <w:r>
              <w:rPr>
                <w:b w:val="0"/>
                <w:sz w:val="20"/>
                <w:lang w:eastAsia="en-US"/>
              </w:rPr>
              <w:t>.О</w:t>
            </w:r>
            <w:proofErr w:type="gramEnd"/>
            <w:r>
              <w:rPr>
                <w:b w:val="0"/>
                <w:sz w:val="20"/>
                <w:lang w:eastAsia="en-US"/>
              </w:rPr>
              <w:t>слинка</w:t>
            </w:r>
            <w:proofErr w:type="spellEnd"/>
            <w:r>
              <w:rPr>
                <w:b w:val="0"/>
                <w:sz w:val="20"/>
                <w:lang w:eastAsia="en-US"/>
              </w:rPr>
              <w:t>,                пер.Молодёжный,             д. 2</w:t>
            </w:r>
          </w:p>
          <w:p w:rsidR="00521CFB" w:rsidRDefault="00521CFB">
            <w:pPr>
              <w:pStyle w:val="a5"/>
              <w:spacing w:line="276" w:lineRule="auto"/>
              <w:ind w:right="175"/>
              <w:rPr>
                <w:b w:val="0"/>
                <w:sz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FB" w:rsidRDefault="00521CFB">
            <w:pPr>
              <w:pStyle w:val="a5"/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:rsidR="00521CFB" w:rsidRDefault="00521CFB">
            <w:pPr>
              <w:pStyle w:val="a5"/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140,6</w:t>
            </w:r>
          </w:p>
          <w:p w:rsidR="00521CFB" w:rsidRDefault="00521CFB">
            <w:pPr>
              <w:pStyle w:val="a5"/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кв.м.</w:t>
            </w:r>
          </w:p>
          <w:p w:rsidR="00521CFB" w:rsidRDefault="00521CFB">
            <w:pPr>
              <w:pStyle w:val="a5"/>
              <w:spacing w:line="276" w:lineRule="auto"/>
              <w:rPr>
                <w:b w:val="0"/>
                <w:sz w:val="20"/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FB" w:rsidRDefault="00521CFB">
            <w:pPr>
              <w:pStyle w:val="a5"/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:rsidR="00521CFB" w:rsidRDefault="00521CFB">
            <w:pPr>
              <w:pStyle w:val="a5"/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аренда на торгах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FB" w:rsidRDefault="00521CFB">
            <w:pPr>
              <w:pStyle w:val="a5"/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:rsidR="00521CFB" w:rsidRDefault="00521CFB">
            <w:pPr>
              <w:pStyle w:val="a5"/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val="en-US" w:eastAsia="en-US"/>
              </w:rPr>
              <w:t>II</w:t>
            </w:r>
            <w:r>
              <w:rPr>
                <w:b w:val="0"/>
                <w:sz w:val="20"/>
                <w:lang w:eastAsia="en-US"/>
              </w:rPr>
              <w:t xml:space="preserve">- </w:t>
            </w:r>
            <w:r>
              <w:rPr>
                <w:b w:val="0"/>
                <w:sz w:val="20"/>
                <w:lang w:val="en-US" w:eastAsia="en-US"/>
              </w:rPr>
              <w:t>III</w:t>
            </w:r>
            <w:r>
              <w:rPr>
                <w:b w:val="0"/>
                <w:sz w:val="20"/>
                <w:lang w:eastAsia="en-US"/>
              </w:rPr>
              <w:t xml:space="preserve">  квартал      2020 г.</w:t>
            </w:r>
          </w:p>
        </w:tc>
      </w:tr>
      <w:tr w:rsidR="00521CFB" w:rsidTr="00521CFB">
        <w:trPr>
          <w:trHeight w:val="9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FB" w:rsidRDefault="00521CFB">
            <w:pPr>
              <w:pStyle w:val="a5"/>
              <w:spacing w:line="276" w:lineRule="auto"/>
              <w:rPr>
                <w:b w:val="0"/>
                <w:sz w:val="20"/>
                <w:lang w:eastAsia="en-US"/>
              </w:rPr>
            </w:pPr>
          </w:p>
          <w:p w:rsidR="00521CFB" w:rsidRDefault="00521CFB">
            <w:pPr>
              <w:pStyle w:val="a5"/>
              <w:spacing w:line="276" w:lineRule="auto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4.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FB" w:rsidRDefault="00521CFB">
            <w:pPr>
              <w:pStyle w:val="a5"/>
              <w:spacing w:line="276" w:lineRule="auto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 xml:space="preserve">Гидротехническое сооружение, </w:t>
            </w:r>
          </w:p>
          <w:p w:rsidR="00521CFB" w:rsidRDefault="00521CFB">
            <w:pPr>
              <w:pStyle w:val="a5"/>
              <w:spacing w:line="276" w:lineRule="auto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 xml:space="preserve">кадастровый номер        </w:t>
            </w:r>
          </w:p>
          <w:p w:rsidR="00521CFB" w:rsidRDefault="00521CFB">
            <w:pPr>
              <w:pStyle w:val="a5"/>
              <w:spacing w:line="276" w:lineRule="auto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40-40-06/006/2009-350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FB" w:rsidRDefault="00521CFB">
            <w:pPr>
              <w:pStyle w:val="a5"/>
              <w:spacing w:line="276" w:lineRule="auto"/>
              <w:rPr>
                <w:b w:val="0"/>
                <w:sz w:val="20"/>
                <w:lang w:eastAsia="en-US"/>
              </w:rPr>
            </w:pPr>
            <w:proofErr w:type="gramStart"/>
            <w:r>
              <w:rPr>
                <w:b w:val="0"/>
                <w:sz w:val="20"/>
                <w:lang w:eastAsia="en-US"/>
              </w:rPr>
              <w:t>Калужская обл.,</w:t>
            </w:r>
            <w:proofErr w:type="gramEnd"/>
          </w:p>
          <w:p w:rsidR="00521CFB" w:rsidRDefault="00521CFB">
            <w:pPr>
              <w:pStyle w:val="a5"/>
              <w:spacing w:line="276" w:lineRule="auto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Жиздринский район,</w:t>
            </w:r>
          </w:p>
          <w:p w:rsidR="00521CFB" w:rsidRDefault="00521CFB">
            <w:pPr>
              <w:pStyle w:val="a5"/>
              <w:spacing w:line="276" w:lineRule="auto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 xml:space="preserve"> с. </w:t>
            </w:r>
            <w:proofErr w:type="spellStart"/>
            <w:r>
              <w:rPr>
                <w:b w:val="0"/>
                <w:sz w:val="20"/>
                <w:lang w:eastAsia="en-US"/>
              </w:rPr>
              <w:t>Кондрыкино</w:t>
            </w:r>
            <w:proofErr w:type="spellEnd"/>
            <w:r>
              <w:rPr>
                <w:b w:val="0"/>
                <w:sz w:val="20"/>
                <w:lang w:eastAsia="en-US"/>
              </w:rPr>
              <w:t xml:space="preserve">   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FB" w:rsidRDefault="00521CFB">
            <w:pPr>
              <w:pStyle w:val="a5"/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:rsidR="00521CFB" w:rsidRDefault="00521CFB">
            <w:pPr>
              <w:pStyle w:val="a5"/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17280</w:t>
            </w:r>
          </w:p>
          <w:p w:rsidR="00521CFB" w:rsidRDefault="00521CFB">
            <w:pPr>
              <w:pStyle w:val="a5"/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 xml:space="preserve"> куб</w:t>
            </w:r>
            <w:proofErr w:type="gramStart"/>
            <w:r>
              <w:rPr>
                <w:b w:val="0"/>
                <w:sz w:val="20"/>
                <w:lang w:eastAsia="en-US"/>
              </w:rPr>
              <w:t>.м</w:t>
            </w:r>
            <w:proofErr w:type="gram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FB" w:rsidRDefault="00521CFB">
            <w:pPr>
              <w:pStyle w:val="a5"/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:rsidR="00521CFB" w:rsidRDefault="00521CFB">
            <w:pPr>
              <w:pStyle w:val="a5"/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аренда</w:t>
            </w:r>
          </w:p>
          <w:p w:rsidR="00521CFB" w:rsidRDefault="00521CFB">
            <w:pPr>
              <w:pStyle w:val="a5"/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на торгах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FB" w:rsidRDefault="00521CFB">
            <w:pPr>
              <w:pStyle w:val="a5"/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:rsidR="00521CFB" w:rsidRDefault="00521CFB">
            <w:pPr>
              <w:pStyle w:val="a5"/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val="en-US" w:eastAsia="en-US"/>
              </w:rPr>
              <w:t>II</w:t>
            </w:r>
            <w:r>
              <w:rPr>
                <w:b w:val="0"/>
                <w:sz w:val="20"/>
                <w:lang w:eastAsia="en-US"/>
              </w:rPr>
              <w:t xml:space="preserve">- </w:t>
            </w:r>
            <w:r>
              <w:rPr>
                <w:b w:val="0"/>
                <w:sz w:val="20"/>
                <w:lang w:val="en-US" w:eastAsia="en-US"/>
              </w:rPr>
              <w:t>III</w:t>
            </w:r>
            <w:r>
              <w:rPr>
                <w:b w:val="0"/>
                <w:sz w:val="20"/>
                <w:lang w:eastAsia="en-US"/>
              </w:rPr>
              <w:t xml:space="preserve">  квартал      2020 г.</w:t>
            </w:r>
          </w:p>
        </w:tc>
      </w:tr>
    </w:tbl>
    <w:p w:rsidR="00521CFB" w:rsidRDefault="00521CFB" w:rsidP="00521CFB">
      <w:pPr>
        <w:pStyle w:val="a7"/>
        <w:jc w:val="both"/>
      </w:pPr>
    </w:p>
    <w:sectPr w:rsidR="00521CFB" w:rsidSect="0062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C3A7B"/>
    <w:multiLevelType w:val="hybridMultilevel"/>
    <w:tmpl w:val="6E16A64A"/>
    <w:lvl w:ilvl="0" w:tplc="E2E8842E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44172"/>
    <w:multiLevelType w:val="hybridMultilevel"/>
    <w:tmpl w:val="F14A4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1D2CDE"/>
    <w:multiLevelType w:val="hybridMultilevel"/>
    <w:tmpl w:val="1D28E50C"/>
    <w:lvl w:ilvl="0" w:tplc="E5A0A706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0316954"/>
    <w:multiLevelType w:val="hybridMultilevel"/>
    <w:tmpl w:val="A39C1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616E4C"/>
    <w:multiLevelType w:val="multilevel"/>
    <w:tmpl w:val="31B8DD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58846CD"/>
    <w:multiLevelType w:val="hybridMultilevel"/>
    <w:tmpl w:val="D8EA4584"/>
    <w:lvl w:ilvl="0" w:tplc="26D0809E">
      <w:start w:val="1"/>
      <w:numFmt w:val="decimal"/>
      <w:lvlText w:val="%1."/>
      <w:lvlJc w:val="left"/>
      <w:pPr>
        <w:ind w:left="795" w:hanging="435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21CFB"/>
    <w:rsid w:val="000118F4"/>
    <w:rsid w:val="0024469A"/>
    <w:rsid w:val="002F4C9B"/>
    <w:rsid w:val="003B592C"/>
    <w:rsid w:val="00521CFB"/>
    <w:rsid w:val="005A6783"/>
    <w:rsid w:val="005E76C0"/>
    <w:rsid w:val="00622C47"/>
    <w:rsid w:val="00694D2A"/>
    <w:rsid w:val="006A30B5"/>
    <w:rsid w:val="007130BA"/>
    <w:rsid w:val="009268CA"/>
    <w:rsid w:val="00A64EF8"/>
    <w:rsid w:val="00C61096"/>
    <w:rsid w:val="00CA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21CFB"/>
    <w:pPr>
      <w:keepNext/>
      <w:widowControl/>
      <w:autoSpaceDE/>
      <w:autoSpaceDN/>
      <w:adjustRightInd/>
      <w:ind w:right="-5"/>
      <w:jc w:val="both"/>
      <w:outlineLvl w:val="3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21CFB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21C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21CFB"/>
    <w:rPr>
      <w:color w:val="800080" w:themeColor="followedHyperlink"/>
      <w:u w:val="single"/>
    </w:rPr>
  </w:style>
  <w:style w:type="paragraph" w:styleId="a5">
    <w:name w:val="Body Text"/>
    <w:basedOn w:val="a"/>
    <w:link w:val="a6"/>
    <w:unhideWhenUsed/>
    <w:rsid w:val="00521CFB"/>
    <w:pPr>
      <w:widowControl/>
      <w:autoSpaceDE/>
      <w:autoSpaceDN/>
      <w:adjustRightInd/>
      <w:jc w:val="both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521C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521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21CFB"/>
    <w:pPr>
      <w:ind w:left="720"/>
      <w:contextualSpacing/>
    </w:pPr>
  </w:style>
  <w:style w:type="paragraph" w:customStyle="1" w:styleId="ConsTitle">
    <w:name w:val="ConsTitle"/>
    <w:rsid w:val="00521CFB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521C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1C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">
    <w:name w:val="Обычный (веб)1"/>
    <w:basedOn w:val="a"/>
    <w:rsid w:val="00521CFB"/>
    <w:pPr>
      <w:suppressAutoHyphens/>
      <w:autoSpaceDE/>
      <w:autoSpaceDN/>
      <w:adjustRightInd/>
      <w:spacing w:before="100" w:after="100"/>
    </w:pPr>
    <w:rPr>
      <w:rFonts w:ascii="Arial" w:eastAsia="Arial" w:hAnsi="Arial" w:cs="Arial"/>
      <w:kern w:val="2"/>
      <w:lang w:eastAsia="ar-SA"/>
    </w:rPr>
  </w:style>
  <w:style w:type="character" w:customStyle="1" w:styleId="2">
    <w:name w:val="Основной текст (2)_"/>
    <w:link w:val="20"/>
    <w:locked/>
    <w:rsid w:val="00521C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1CFB"/>
    <w:pPr>
      <w:shd w:val="clear" w:color="auto" w:fill="FFFFFF"/>
      <w:autoSpaceDE/>
      <w:autoSpaceDN/>
      <w:adjustRightInd/>
      <w:spacing w:after="780" w:line="0" w:lineRule="atLeast"/>
      <w:jc w:val="right"/>
    </w:pPr>
    <w:rPr>
      <w:sz w:val="22"/>
      <w:szCs w:val="22"/>
      <w:lang w:eastAsia="en-US"/>
    </w:rPr>
  </w:style>
  <w:style w:type="character" w:customStyle="1" w:styleId="10">
    <w:name w:val="Заголовок №1_"/>
    <w:link w:val="11"/>
    <w:locked/>
    <w:rsid w:val="00521CFB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1">
    <w:name w:val="Заголовок №1"/>
    <w:basedOn w:val="a"/>
    <w:link w:val="10"/>
    <w:rsid w:val="00521CFB"/>
    <w:pPr>
      <w:shd w:val="clear" w:color="auto" w:fill="FFFFFF"/>
      <w:autoSpaceDE/>
      <w:autoSpaceDN/>
      <w:adjustRightInd/>
      <w:spacing w:before="780" w:after="120" w:line="0" w:lineRule="atLeast"/>
      <w:jc w:val="center"/>
      <w:outlineLvl w:val="0"/>
    </w:pPr>
    <w:rPr>
      <w:b/>
      <w:bCs/>
      <w:sz w:val="36"/>
      <w:szCs w:val="36"/>
      <w:lang w:eastAsia="en-US"/>
    </w:rPr>
  </w:style>
  <w:style w:type="paragraph" w:customStyle="1" w:styleId="ConsPlusCell">
    <w:name w:val="ConsPlusCell"/>
    <w:uiPriority w:val="99"/>
    <w:rsid w:val="00521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locked/>
    <w:rsid w:val="00521CF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21CFB"/>
    <w:pPr>
      <w:shd w:val="clear" w:color="auto" w:fill="FFFFFF"/>
      <w:autoSpaceDE/>
      <w:autoSpaceDN/>
      <w:adjustRightInd/>
      <w:spacing w:before="600" w:line="0" w:lineRule="atLeast"/>
      <w:jc w:val="center"/>
    </w:pPr>
    <w:rPr>
      <w:b/>
      <w:bCs/>
      <w:sz w:val="28"/>
      <w:szCs w:val="28"/>
      <w:lang w:eastAsia="en-US"/>
    </w:rPr>
  </w:style>
  <w:style w:type="character" w:customStyle="1" w:styleId="7">
    <w:name w:val="Основной текст (7)_"/>
    <w:basedOn w:val="a0"/>
    <w:link w:val="70"/>
    <w:locked/>
    <w:rsid w:val="00521CF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21CFB"/>
    <w:pPr>
      <w:shd w:val="clear" w:color="auto" w:fill="FFFFFF"/>
      <w:autoSpaceDE/>
      <w:autoSpaceDN/>
      <w:adjustRightInd/>
      <w:spacing w:line="326" w:lineRule="exact"/>
      <w:jc w:val="both"/>
    </w:pPr>
    <w:rPr>
      <w:i/>
      <w:iCs/>
      <w:sz w:val="28"/>
      <w:szCs w:val="28"/>
      <w:lang w:eastAsia="en-US"/>
    </w:rPr>
  </w:style>
  <w:style w:type="character" w:customStyle="1" w:styleId="9">
    <w:name w:val="Основной текст (9)_"/>
    <w:basedOn w:val="a0"/>
    <w:link w:val="90"/>
    <w:locked/>
    <w:rsid w:val="00521CF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21CFB"/>
    <w:pPr>
      <w:shd w:val="clear" w:color="auto" w:fill="FFFFFF"/>
      <w:autoSpaceDE/>
      <w:autoSpaceDN/>
      <w:adjustRightInd/>
      <w:spacing w:before="600" w:line="250" w:lineRule="exact"/>
      <w:jc w:val="center"/>
    </w:pPr>
    <w:rPr>
      <w:b/>
      <w:bCs/>
      <w:sz w:val="26"/>
      <w:szCs w:val="26"/>
      <w:lang w:eastAsia="en-US"/>
    </w:rPr>
  </w:style>
  <w:style w:type="character" w:styleId="a9">
    <w:name w:val="Book Title"/>
    <w:basedOn w:val="a0"/>
    <w:uiPriority w:val="33"/>
    <w:qFormat/>
    <w:rsid w:val="00521CFB"/>
    <w:rPr>
      <w:rFonts w:ascii="Cambria" w:eastAsia="Times New Roman" w:hAnsi="Cambria" w:cs="Times New Roman" w:hint="default"/>
      <w:b/>
      <w:bCs/>
      <w:i/>
      <w:iCs/>
      <w:color w:val="auto"/>
    </w:rPr>
  </w:style>
  <w:style w:type="character" w:customStyle="1" w:styleId="213pt">
    <w:name w:val="Заголовок №2 + 13 pt"/>
    <w:aliases w:val="Не курсив"/>
    <w:basedOn w:val="a0"/>
    <w:rsid w:val="00521CF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21">
    <w:name w:val="Основной текст (2) + Курсив"/>
    <w:basedOn w:val="2"/>
    <w:rsid w:val="00521CFB"/>
    <w:rPr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21CF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3">
    <w:name w:val="Основной текст (4) + Не полужирный"/>
    <w:basedOn w:val="41"/>
    <w:rsid w:val="00521CF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2pt">
    <w:name w:val="Основной текст (2) + 12 pt"/>
    <w:basedOn w:val="2"/>
    <w:rsid w:val="00521CFB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5pt">
    <w:name w:val="Основной текст (2) + 15 pt"/>
    <w:basedOn w:val="2"/>
    <w:rsid w:val="00521CFB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  <w:style w:type="character" w:customStyle="1" w:styleId="FontStyle33">
    <w:name w:val="Font Style33"/>
    <w:basedOn w:val="a0"/>
    <w:rsid w:val="00521CF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2023-03-30T11:29:00Z</dcterms:created>
  <dcterms:modified xsi:type="dcterms:W3CDTF">2023-03-30T14:50:00Z</dcterms:modified>
</cp:coreProperties>
</file>