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76" w:rsidRPr="005244E9" w:rsidRDefault="00F70476" w:rsidP="005244E9">
      <w:pPr>
        <w:spacing w:after="120"/>
        <w:jc w:val="center"/>
        <w:rPr>
          <w:rFonts w:ascii="Arial" w:hAnsi="Arial" w:cs="Arial"/>
          <w:sz w:val="32"/>
          <w:szCs w:val="24"/>
        </w:rPr>
      </w:pPr>
      <w:r w:rsidRPr="005244E9">
        <w:rPr>
          <w:rFonts w:ascii="Arial" w:hAnsi="Arial" w:cs="Arial"/>
          <w:b/>
          <w:sz w:val="32"/>
          <w:szCs w:val="24"/>
        </w:rPr>
        <w:t>СЕЛЬСКАЯ ДУМА</w:t>
      </w:r>
      <w:r w:rsidR="005244E9" w:rsidRPr="005244E9">
        <w:rPr>
          <w:rFonts w:ascii="Arial" w:hAnsi="Arial" w:cs="Arial"/>
          <w:b/>
          <w:sz w:val="32"/>
          <w:szCs w:val="24"/>
        </w:rPr>
        <w:br/>
      </w:r>
      <w:r w:rsidRPr="005244E9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5244E9" w:rsidRPr="005244E9">
        <w:rPr>
          <w:rFonts w:ascii="Arial" w:hAnsi="Arial" w:cs="Arial"/>
          <w:b/>
          <w:sz w:val="32"/>
          <w:szCs w:val="24"/>
        </w:rPr>
        <w:br/>
      </w:r>
      <w:r w:rsidRPr="005244E9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5244E9" w:rsidRPr="005244E9" w:rsidRDefault="005244E9" w:rsidP="005244E9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F70476" w:rsidRPr="005244E9" w:rsidRDefault="005244E9" w:rsidP="005244E9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244E9">
        <w:rPr>
          <w:rFonts w:ascii="Arial" w:hAnsi="Arial" w:cs="Arial"/>
          <w:b/>
          <w:sz w:val="32"/>
          <w:szCs w:val="24"/>
        </w:rPr>
        <w:t>РЕШЕНИЕ</w:t>
      </w:r>
    </w:p>
    <w:p w:rsidR="00F70476" w:rsidRPr="005244E9" w:rsidRDefault="00F70476" w:rsidP="005244E9">
      <w:pPr>
        <w:pStyle w:val="ConsTitle"/>
        <w:widowControl/>
        <w:spacing w:after="120"/>
        <w:ind w:right="0"/>
        <w:jc w:val="center"/>
        <w:rPr>
          <w:sz w:val="24"/>
          <w:szCs w:val="24"/>
        </w:rPr>
      </w:pPr>
    </w:p>
    <w:p w:rsidR="00F70476" w:rsidRPr="005244E9" w:rsidRDefault="00F70476" w:rsidP="005244E9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 w:rsidRPr="005244E9">
        <w:rPr>
          <w:b w:val="0"/>
          <w:sz w:val="24"/>
          <w:szCs w:val="24"/>
        </w:rPr>
        <w:t>от 11 сентября 2023 г</w:t>
      </w:r>
      <w:r w:rsidR="005244E9">
        <w:rPr>
          <w:b w:val="0"/>
          <w:sz w:val="24"/>
          <w:szCs w:val="24"/>
        </w:rPr>
        <w:t>.</w:t>
      </w:r>
      <w:r w:rsidRPr="005244E9">
        <w:rPr>
          <w:b w:val="0"/>
          <w:sz w:val="24"/>
          <w:szCs w:val="24"/>
        </w:rPr>
        <w:t xml:space="preserve">          </w:t>
      </w:r>
      <w:r w:rsidR="005244E9">
        <w:rPr>
          <w:b w:val="0"/>
          <w:sz w:val="24"/>
          <w:szCs w:val="24"/>
        </w:rPr>
        <w:t xml:space="preserve">                 </w:t>
      </w:r>
      <w:r w:rsidRPr="005244E9">
        <w:rPr>
          <w:b w:val="0"/>
          <w:sz w:val="24"/>
          <w:szCs w:val="24"/>
        </w:rPr>
        <w:t xml:space="preserve">                                           № 35</w:t>
      </w:r>
    </w:p>
    <w:p w:rsidR="00F70476" w:rsidRPr="005244E9" w:rsidRDefault="00F70476" w:rsidP="005244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F70476" w:rsidRPr="005244E9" w:rsidRDefault="00F70476" w:rsidP="005244E9">
      <w:pPr>
        <w:pStyle w:val="a3"/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244E9">
        <w:rPr>
          <w:rFonts w:ascii="Arial" w:hAnsi="Arial" w:cs="Arial"/>
          <w:b/>
          <w:sz w:val="32"/>
          <w:szCs w:val="24"/>
        </w:rPr>
        <w:t xml:space="preserve">О внесении </w:t>
      </w:r>
      <w:r w:rsidR="005244E9">
        <w:rPr>
          <w:rFonts w:ascii="Arial" w:hAnsi="Arial" w:cs="Arial"/>
          <w:b/>
          <w:sz w:val="32"/>
          <w:szCs w:val="24"/>
        </w:rPr>
        <w:t xml:space="preserve">имущества </w:t>
      </w:r>
      <w:r w:rsidRPr="005244E9">
        <w:rPr>
          <w:rFonts w:ascii="Arial" w:hAnsi="Arial" w:cs="Arial"/>
          <w:b/>
          <w:sz w:val="32"/>
          <w:szCs w:val="24"/>
        </w:rPr>
        <w:t xml:space="preserve">в Реестр </w:t>
      </w:r>
      <w:r w:rsidR="005244E9">
        <w:rPr>
          <w:rFonts w:ascii="Arial" w:hAnsi="Arial" w:cs="Arial"/>
          <w:b/>
          <w:sz w:val="32"/>
          <w:szCs w:val="24"/>
        </w:rPr>
        <w:t xml:space="preserve">муниципальной </w:t>
      </w:r>
      <w:r w:rsidRPr="005244E9">
        <w:rPr>
          <w:rFonts w:ascii="Arial" w:hAnsi="Arial" w:cs="Arial"/>
          <w:b/>
          <w:sz w:val="32"/>
          <w:szCs w:val="24"/>
        </w:rPr>
        <w:t>собственности</w:t>
      </w:r>
      <w:r w:rsidR="005244E9" w:rsidRPr="005244E9">
        <w:rPr>
          <w:rFonts w:ascii="Arial" w:hAnsi="Arial" w:cs="Arial"/>
          <w:b/>
          <w:sz w:val="32"/>
          <w:szCs w:val="24"/>
        </w:rPr>
        <w:t xml:space="preserve"> </w:t>
      </w:r>
      <w:r w:rsidRPr="005244E9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</w:p>
    <w:p w:rsidR="00F70476" w:rsidRPr="005244E9" w:rsidRDefault="00F70476" w:rsidP="005244E9">
      <w:pPr>
        <w:pStyle w:val="a3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244E9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244E9">
        <w:rPr>
          <w:rFonts w:ascii="Arial" w:hAnsi="Arial" w:cs="Arial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«Д</w:t>
      </w:r>
      <w:r w:rsidR="005244E9">
        <w:rPr>
          <w:rFonts w:ascii="Arial" w:hAnsi="Arial" w:cs="Arial"/>
          <w:sz w:val="24"/>
          <w:szCs w:val="24"/>
        </w:rPr>
        <w:t>еревня Акимовка», Сельская Дума</w:t>
      </w:r>
    </w:p>
    <w:p w:rsidR="005244E9" w:rsidRDefault="005244E9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0476" w:rsidRPr="005244E9" w:rsidRDefault="00F70476" w:rsidP="005244E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244E9">
        <w:rPr>
          <w:rFonts w:ascii="Arial" w:hAnsi="Arial" w:cs="Arial"/>
          <w:b/>
          <w:sz w:val="24"/>
          <w:szCs w:val="24"/>
        </w:rPr>
        <w:t>РЕШИЛА:</w:t>
      </w:r>
    </w:p>
    <w:p w:rsidR="00F70476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244E9">
        <w:rPr>
          <w:rFonts w:ascii="Arial" w:hAnsi="Arial" w:cs="Arial"/>
          <w:sz w:val="24"/>
          <w:szCs w:val="24"/>
        </w:rPr>
        <w:t>1. Внести в Реестр муниципальной собственности сельского поселения «Деревня Акимовка» следующее имущество:</w:t>
      </w:r>
    </w:p>
    <w:p w:rsidR="005244E9" w:rsidRPr="005244E9" w:rsidRDefault="005244E9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766"/>
        <w:gridCol w:w="1996"/>
        <w:gridCol w:w="2961"/>
        <w:gridCol w:w="1454"/>
      </w:tblGrid>
      <w:tr w:rsidR="00F70476" w:rsidRPr="005244E9" w:rsidTr="005244E9">
        <w:trPr>
          <w:trHeight w:val="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244E9">
              <w:rPr>
                <w:rFonts w:ascii="Arial" w:hAnsi="Arial" w:cs="Arial"/>
                <w:b/>
              </w:rPr>
              <w:t>п</w:t>
            </w:r>
            <w:proofErr w:type="gramEnd"/>
            <w:r w:rsidRPr="005244E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 xml:space="preserve">Общая протяженность, </w:t>
            </w:r>
            <w:proofErr w:type="gramStart"/>
            <w:r w:rsidRPr="005244E9">
              <w:rPr>
                <w:rFonts w:ascii="Arial" w:hAnsi="Arial" w:cs="Arial"/>
                <w:b/>
              </w:rPr>
              <w:t>м</w:t>
            </w:r>
            <w:proofErr w:type="gramEnd"/>
            <w:r w:rsidRPr="005244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F70476" w:rsidRPr="005244E9" w:rsidTr="005244E9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</w:rPr>
            </w:pPr>
            <w:r w:rsidRPr="005244E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</w:rPr>
            </w:pPr>
            <w:r w:rsidRPr="005244E9">
              <w:rPr>
                <w:rFonts w:ascii="Arial" w:hAnsi="Arial" w:cs="Arial"/>
              </w:rPr>
              <w:t>Автодорога</w:t>
            </w:r>
            <w:r w:rsidR="005244E9">
              <w:rPr>
                <w:rFonts w:ascii="Arial" w:hAnsi="Arial" w:cs="Arial"/>
              </w:rPr>
              <w:br/>
            </w:r>
            <w:r w:rsidRPr="005244E9">
              <w:rPr>
                <w:rFonts w:ascii="Arial" w:hAnsi="Arial" w:cs="Arial"/>
              </w:rPr>
              <w:t>д. Редьково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</w:rPr>
            </w:pPr>
            <w:r w:rsidRPr="005244E9">
              <w:rPr>
                <w:rFonts w:ascii="Arial" w:hAnsi="Arial" w:cs="Arial"/>
              </w:rPr>
              <w:t>1 200,0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</w:rPr>
            </w:pPr>
            <w:r w:rsidRPr="005244E9">
              <w:rPr>
                <w:rFonts w:ascii="Arial" w:hAnsi="Arial" w:cs="Arial"/>
              </w:rPr>
              <w:t>29 212 804ОПМП-027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</w:rPr>
            </w:pPr>
            <w:r w:rsidRPr="005244E9">
              <w:rPr>
                <w:rFonts w:ascii="Arial" w:hAnsi="Arial" w:cs="Arial"/>
              </w:rPr>
              <w:t>-</w:t>
            </w:r>
          </w:p>
        </w:tc>
      </w:tr>
      <w:tr w:rsidR="0095488D" w:rsidRPr="005244E9" w:rsidTr="005244E9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8D" w:rsidRPr="005244E9" w:rsidRDefault="0095488D" w:rsidP="00524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8D" w:rsidRPr="005244E9" w:rsidRDefault="0095488D" w:rsidP="005244E9">
            <w:pPr>
              <w:jc w:val="center"/>
              <w:rPr>
                <w:rFonts w:ascii="Arial" w:hAnsi="Arial" w:cs="Arial"/>
              </w:rPr>
            </w:pPr>
            <w:r w:rsidRPr="0095488D">
              <w:rPr>
                <w:rFonts w:ascii="Arial" w:hAnsi="Arial" w:cs="Arial"/>
              </w:rPr>
              <w:t>Автодорога  д. Ослинка,                ул. Заречная – общественное кладбище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88D" w:rsidRPr="005244E9" w:rsidRDefault="0095488D" w:rsidP="00524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88D" w:rsidRPr="005244E9" w:rsidRDefault="0095488D" w:rsidP="005244E9">
            <w:pPr>
              <w:jc w:val="center"/>
              <w:rPr>
                <w:rFonts w:ascii="Arial" w:hAnsi="Arial" w:cs="Arial"/>
              </w:rPr>
            </w:pPr>
            <w:r w:rsidRPr="0095488D">
              <w:rPr>
                <w:rFonts w:ascii="Arial" w:hAnsi="Arial" w:cs="Arial"/>
              </w:rPr>
              <w:t>29 212 804ОПМП-028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8D" w:rsidRPr="005244E9" w:rsidRDefault="0095488D" w:rsidP="00524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</w:p>
        </w:tc>
      </w:tr>
      <w:tr w:rsidR="00F70476" w:rsidRPr="005244E9" w:rsidTr="005244E9">
        <w:trPr>
          <w:trHeight w:val="48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76" w:rsidRPr="005244E9" w:rsidRDefault="00F70476" w:rsidP="005244E9">
            <w:pPr>
              <w:jc w:val="center"/>
              <w:rPr>
                <w:rFonts w:ascii="Arial" w:hAnsi="Arial" w:cs="Arial"/>
                <w:b/>
              </w:rPr>
            </w:pPr>
            <w:r w:rsidRPr="005244E9">
              <w:rPr>
                <w:rFonts w:ascii="Arial" w:hAnsi="Arial" w:cs="Arial"/>
                <w:b/>
              </w:rPr>
              <w:t>-</w:t>
            </w:r>
          </w:p>
        </w:tc>
      </w:tr>
    </w:tbl>
    <w:p w:rsidR="00F70476" w:rsidRPr="005244E9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0476" w:rsidRPr="005244E9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244E9">
        <w:rPr>
          <w:rFonts w:ascii="Arial" w:hAnsi="Arial" w:cs="Arial"/>
          <w:sz w:val="24"/>
          <w:szCs w:val="24"/>
        </w:rPr>
        <w:t>2. Настоящее Решение вступает в силу после его подписания и подлежит официальному опубликованию.</w:t>
      </w:r>
    </w:p>
    <w:p w:rsidR="00F70476" w:rsidRPr="005244E9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0476" w:rsidRPr="005244E9" w:rsidRDefault="00F70476" w:rsidP="005244E9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0476" w:rsidRPr="005244E9" w:rsidRDefault="00F70476" w:rsidP="005244E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244E9" w:rsidRPr="005244E9" w:rsidRDefault="00F70476" w:rsidP="005244E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244E9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5244E9" w:rsidRPr="005244E9">
        <w:rPr>
          <w:rFonts w:ascii="Arial" w:hAnsi="Arial" w:cs="Arial"/>
          <w:b/>
          <w:sz w:val="24"/>
          <w:szCs w:val="24"/>
        </w:rPr>
        <w:br/>
      </w:r>
      <w:r w:rsidRPr="005244E9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22C47" w:rsidRPr="005244E9" w:rsidRDefault="00F70476" w:rsidP="005244E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244E9">
        <w:rPr>
          <w:rFonts w:ascii="Arial" w:hAnsi="Arial" w:cs="Arial"/>
          <w:b/>
          <w:sz w:val="24"/>
          <w:szCs w:val="24"/>
        </w:rPr>
        <w:t>В.Н. Рубцова</w:t>
      </w:r>
    </w:p>
    <w:sectPr w:rsidR="00622C47" w:rsidRPr="005244E9" w:rsidSect="005244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76"/>
    <w:rsid w:val="000118F4"/>
    <w:rsid w:val="000565FE"/>
    <w:rsid w:val="002F4C9B"/>
    <w:rsid w:val="003B592C"/>
    <w:rsid w:val="00436132"/>
    <w:rsid w:val="005244E9"/>
    <w:rsid w:val="005E76C0"/>
    <w:rsid w:val="00622C47"/>
    <w:rsid w:val="00694D2A"/>
    <w:rsid w:val="007130BA"/>
    <w:rsid w:val="009268CA"/>
    <w:rsid w:val="0095488D"/>
    <w:rsid w:val="00980D6A"/>
    <w:rsid w:val="00A45525"/>
    <w:rsid w:val="00A64EF8"/>
    <w:rsid w:val="00B27D4E"/>
    <w:rsid w:val="00E60786"/>
    <w:rsid w:val="00F70476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0476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F70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2023-09-19T12:51:00Z</dcterms:created>
  <dcterms:modified xsi:type="dcterms:W3CDTF">2023-11-30T09:36:00Z</dcterms:modified>
</cp:coreProperties>
</file>