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50B6D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1pt" o:ole="" filled="t">
            <v:fill color2="black"/>
            <v:imagedata r:id="rId5" o:title=""/>
          </v:shape>
          <o:OLEObject Type="Embed" ProgID="Word.Picture.8" ShapeID="_x0000_i1025" DrawAspect="Content" ObjectID="_1755422039" r:id="rId6"/>
        </w:objec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2D4CF1" w:rsidRDefault="002D4CF1" w:rsidP="002D4CF1">
      <w:pPr>
        <w:rPr>
          <w:b/>
          <w:bCs/>
          <w:sz w:val="24"/>
          <w:szCs w:val="24"/>
        </w:rPr>
      </w:pPr>
    </w:p>
    <w:p w:rsidR="002D4CF1" w:rsidRDefault="002D4CF1" w:rsidP="002D4C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2D4CF1" w:rsidRDefault="002D4CF1" w:rsidP="002D4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4CF1" w:rsidRDefault="002D4CF1" w:rsidP="002D4CF1">
      <w:pPr>
        <w:jc w:val="center"/>
        <w:rPr>
          <w:b/>
          <w:bCs/>
          <w:sz w:val="24"/>
          <w:szCs w:val="24"/>
        </w:rPr>
      </w:pP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от  24 августа   2023  г.                                                                                                       № 32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Pr="0005208E" w:rsidRDefault="002D4CF1" w:rsidP="0005208E">
      <w:pPr>
        <w:spacing w:after="120"/>
        <w:jc w:val="center"/>
        <w:rPr>
          <w:b/>
          <w:sz w:val="28"/>
          <w:szCs w:val="24"/>
        </w:rPr>
      </w:pPr>
      <w:r w:rsidRPr="0005208E">
        <w:rPr>
          <w:b/>
          <w:sz w:val="28"/>
          <w:szCs w:val="24"/>
        </w:rPr>
        <w:t>Об утверждении Графика проведения осмотров детских игровых, спортивных площ</w:t>
      </w:r>
      <w:bookmarkStart w:id="0" w:name="_GoBack"/>
      <w:bookmarkEnd w:id="0"/>
      <w:r w:rsidRPr="0005208E">
        <w:rPr>
          <w:b/>
          <w:sz w:val="28"/>
          <w:szCs w:val="24"/>
        </w:rPr>
        <w:t>адок, тренажерного оборудования и создания комиссии по обеспечению безопасности на детских игровы</w:t>
      </w:r>
      <w:r w:rsidR="006A53D5" w:rsidRPr="0005208E">
        <w:rPr>
          <w:b/>
          <w:sz w:val="28"/>
          <w:szCs w:val="24"/>
        </w:rPr>
        <w:t>х, спортивных площадках, тренажерном оборудовании</w:t>
      </w:r>
      <w:r w:rsidRPr="0005208E">
        <w:rPr>
          <w:b/>
          <w:sz w:val="28"/>
          <w:szCs w:val="24"/>
        </w:rPr>
        <w:t>, расположенных на территории сельского поселения «Деревня Акимовка»</w:t>
      </w:r>
    </w:p>
    <w:p w:rsidR="002D4CF1" w:rsidRDefault="002D4CF1" w:rsidP="002D4CF1">
      <w:pPr>
        <w:ind w:right="4396"/>
        <w:jc w:val="both"/>
        <w:rPr>
          <w:sz w:val="28"/>
          <w:szCs w:val="28"/>
        </w:rPr>
      </w:pPr>
    </w:p>
    <w:p w:rsidR="002D4CF1" w:rsidRDefault="002D4CF1" w:rsidP="002D4CF1">
      <w:pPr>
        <w:pStyle w:val="11"/>
        <w:spacing w:after="220"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безопасности оборудования детских игровых, спортивных площадок и тренажерного оборудования, постоянного контроля за их состоянием и сохранностью, руководствуясь  ГОСТ</w:t>
      </w:r>
      <w:r w:rsidR="00CC1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 52301-2013, ГОСТ Р 55677-2013, </w:t>
      </w:r>
      <w:r w:rsidR="00CC14A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ГОСТ  Р 55789-2019, администрация сельского поселения «Деревня Акимовка» </w:t>
      </w:r>
    </w:p>
    <w:p w:rsidR="002D4CF1" w:rsidRDefault="002D4CF1" w:rsidP="002D4CF1">
      <w:pPr>
        <w:pStyle w:val="11"/>
        <w:spacing w:after="220"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2D4CF1" w:rsidRDefault="002D4CF1" w:rsidP="002D4CF1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Утвердить график проведения осмотров оборудования детских игровых, спортивных площадок и тренажерного оборудования в соответствии с приложением 1 к настоящему Постановлению.</w:t>
      </w:r>
    </w:p>
    <w:p w:rsidR="002D4CF1" w:rsidRDefault="002D4CF1" w:rsidP="002D4CF1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Создать комиссию по обеспечению безопасности на детских игровых, спортивных площадках и тренажерном оборудовании, расположенных на территории  сельского поселения и утвердить её состав в соответствии с приложением 2 к настоящему Постановлению.</w:t>
      </w:r>
    </w:p>
    <w:p w:rsidR="002D4CF1" w:rsidRDefault="002D4CF1" w:rsidP="002D4CF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Утвердить форму акта осмотра и проверки оборудования детских игровых, спортивных  площадках и тренажерном оборудовании </w:t>
      </w:r>
      <w:r>
        <w:rPr>
          <w:color w:val="000000"/>
          <w:sz w:val="24"/>
          <w:szCs w:val="24"/>
        </w:rPr>
        <w:t>с приложением 3 к настоящему Постановлению.</w:t>
      </w:r>
      <w:r>
        <w:rPr>
          <w:sz w:val="24"/>
          <w:szCs w:val="24"/>
        </w:rPr>
        <w:t xml:space="preserve"> </w:t>
      </w:r>
    </w:p>
    <w:p w:rsidR="002D4CF1" w:rsidRDefault="002D4CF1" w:rsidP="002D4CF1">
      <w:pPr>
        <w:pStyle w:val="10"/>
        <w:spacing w:before="0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Признать утратившими силу Постановление 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«Деревня Акимовка» Жиздринского района  от </w:t>
      </w:r>
      <w:r>
        <w:rPr>
          <w:rFonts w:ascii="Times New Roman" w:hAnsi="Times New Roman" w:cs="Times New Roman"/>
          <w:sz w:val="24"/>
          <w:szCs w:val="24"/>
        </w:rPr>
        <w:t xml:space="preserve"> 27.07.2020 года № 22. </w:t>
      </w:r>
    </w:p>
    <w:p w:rsidR="002D4CF1" w:rsidRDefault="002D4CF1" w:rsidP="002D4CF1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 5.  Настоящее Постановление разместить  на официальном сайте администрации                               СП «Деревня Акимовка» </w:t>
      </w:r>
      <w:hyperlink r:id="rId7" w:tgtFrame="_blank" w:history="1">
        <w:r>
          <w:rPr>
            <w:rStyle w:val="a3"/>
            <w:sz w:val="24"/>
            <w:szCs w:val="24"/>
          </w:rPr>
          <w:t>https://akimovka-r40.gosweb.gosuslugi.ru</w:t>
        </w:r>
      </w:hyperlink>
      <w:r>
        <w:rPr>
          <w:sz w:val="24"/>
          <w:szCs w:val="24"/>
        </w:rPr>
        <w:t>.</w:t>
      </w:r>
    </w:p>
    <w:p w:rsidR="002D4CF1" w:rsidRDefault="002D4CF1" w:rsidP="002D4CF1">
      <w:pPr>
        <w:pStyle w:val="11"/>
        <w:tabs>
          <w:tab w:val="left" w:pos="81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ind w:left="142"/>
        <w:rPr>
          <w:sz w:val="24"/>
          <w:szCs w:val="24"/>
        </w:rPr>
      </w:pP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Глава  администрации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«Деревня Акимовка»                                                   И. А. Дюкова   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сельского поселения «Деревня Акимовка»</w:t>
      </w:r>
    </w:p>
    <w:p w:rsidR="002D4CF1" w:rsidRDefault="002D4CF1" w:rsidP="002D4CF1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от 24.08.2023  г. № 32</w:t>
      </w:r>
    </w:p>
    <w:p w:rsidR="002D4CF1" w:rsidRDefault="002D4CF1" w:rsidP="002D4CF1">
      <w:pPr>
        <w:tabs>
          <w:tab w:val="left" w:pos="3810"/>
        </w:tabs>
        <w:rPr>
          <w:sz w:val="22"/>
          <w:szCs w:val="22"/>
        </w:rPr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осмотров оборудования детских игровых площадок, 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расположенных</w:t>
      </w:r>
      <w:proofErr w:type="gramEnd"/>
      <w:r>
        <w:rPr>
          <w:b/>
          <w:sz w:val="24"/>
          <w:szCs w:val="24"/>
        </w:rPr>
        <w:t xml:space="preserve"> на территории сельского поселения.</w:t>
      </w:r>
    </w:p>
    <w:p w:rsidR="002D4CF1" w:rsidRDefault="002D4CF1" w:rsidP="002D4CF1">
      <w:pPr>
        <w:tabs>
          <w:tab w:val="left" w:pos="3810"/>
        </w:tabs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48"/>
        <w:gridCol w:w="1733"/>
      </w:tblGrid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 осмотра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 осмотра</w:t>
            </w: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Регулярный визуальный осмотр оборудования детских игровых, спортивных площадок и тренажерного оборудования (далее – также оборудование) проводится не реже одного раза в месяц. 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F405F7">
              <w:rPr>
                <w:lang w:eastAsia="en-US"/>
              </w:rPr>
              <w:t>с 1 по 7</w:t>
            </w:r>
            <w:r>
              <w:rPr>
                <w:lang w:eastAsia="en-US"/>
              </w:rPr>
              <w:t xml:space="preserve"> число месяца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наличие гниения деревянных элементов; 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коррозии металлических элементов;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</w:tbl>
    <w:p w:rsidR="002D4CF1" w:rsidRDefault="002D4CF1" w:rsidP="002D4CF1">
      <w:pPr>
        <w:tabs>
          <w:tab w:val="left" w:pos="3810"/>
        </w:tabs>
        <w:jc w:val="center"/>
        <w:rPr>
          <w:b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6A53D5" w:rsidRDefault="006A53D5" w:rsidP="002D4CF1">
      <w:pPr>
        <w:pStyle w:val="a4"/>
        <w:ind w:left="142"/>
        <w:rPr>
          <w:sz w:val="24"/>
          <w:szCs w:val="24"/>
        </w:rPr>
      </w:pPr>
    </w:p>
    <w:p w:rsidR="006A53D5" w:rsidRDefault="006A53D5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2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сельского поселения «Деревня Акимовка»  от 24.08.2023 г. № 32</w:t>
      </w:r>
    </w:p>
    <w:p w:rsidR="002D4CF1" w:rsidRDefault="002D4CF1" w:rsidP="002D4CF1">
      <w:pPr>
        <w:tabs>
          <w:tab w:val="left" w:pos="3810"/>
        </w:tabs>
        <w:rPr>
          <w:sz w:val="22"/>
          <w:szCs w:val="22"/>
        </w:rPr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по обеспечению безопасности на  детских игровых, спортивных площадках, тренажерном оборудовании,  расположенных на территории сельского поселения.</w:t>
      </w: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2D4CF1" w:rsidRDefault="006A53D5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Дюкова Инна Алексеевна –  глава</w:t>
      </w:r>
      <w:r w:rsidR="002D4CF1">
        <w:rPr>
          <w:sz w:val="24"/>
          <w:szCs w:val="24"/>
        </w:rPr>
        <w:t xml:space="preserve"> администрации  сельского поселения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Лазарева Елена Сергеевна – ведущий эксперт администрации сельского поселения 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Филатенкова</w:t>
      </w:r>
      <w:proofErr w:type="spellEnd"/>
      <w:r>
        <w:rPr>
          <w:sz w:val="24"/>
          <w:szCs w:val="24"/>
        </w:rPr>
        <w:t xml:space="preserve"> Анна Владимировна –  старший инспектор администрации сельского поселения 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Рубцова Валентина Николаевна - депутат  сельского поселения (по согласованию)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Евсеенкова</w:t>
      </w:r>
      <w:proofErr w:type="spellEnd"/>
      <w:r>
        <w:rPr>
          <w:sz w:val="24"/>
          <w:szCs w:val="24"/>
        </w:rPr>
        <w:t xml:space="preserve"> Наталья Васильевна - депутат  сельского поселения (по согласованию)</w:t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решению комиссии по обеспечению безопасности на  детских игровых, спортивных площадках, тренажерном оборудовании  при отсутствии члена комиссии в состав комиссии могут быть включены иные компетентные лица,  при этом состав комиссии не может превышать пяти человек.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3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сельского поселения «Деревня Акимовка»  от 24.08.2023 г. № 32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осмотра и проверки оборудования детских игровых, спортивных  площадок,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тренажерного оборудования, </w:t>
      </w:r>
      <w:proofErr w:type="gramStart"/>
      <w:r>
        <w:rPr>
          <w:b/>
          <w:sz w:val="24"/>
          <w:szCs w:val="24"/>
        </w:rPr>
        <w:t>расположенных</w:t>
      </w:r>
      <w:proofErr w:type="gramEnd"/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территории сельского поселения «Деревня Акимовка»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Владелец ____________________________________________________________________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Адрес установки 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оборудования: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осмотра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Проведенный осмотр и проверка работоспособности оборудования детской игровой спортивной площадки, тренажерного оборудования  свидетельствует о следующем: 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комиссии:_________________________________________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Секретарь комиссии: 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Члены комиссии:_______________________________________________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jc w:val="both"/>
        <w:rPr>
          <w:b/>
          <w:bCs/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CF1"/>
    <w:rsid w:val="000118F4"/>
    <w:rsid w:val="0005208E"/>
    <w:rsid w:val="000565FE"/>
    <w:rsid w:val="002D4CF1"/>
    <w:rsid w:val="002F4C9B"/>
    <w:rsid w:val="003B592C"/>
    <w:rsid w:val="005E76C0"/>
    <w:rsid w:val="00622C47"/>
    <w:rsid w:val="00694D2A"/>
    <w:rsid w:val="006A53D5"/>
    <w:rsid w:val="007130BA"/>
    <w:rsid w:val="00850B6D"/>
    <w:rsid w:val="009268CA"/>
    <w:rsid w:val="00980D6A"/>
    <w:rsid w:val="00A45525"/>
    <w:rsid w:val="00A64EF8"/>
    <w:rsid w:val="00B27D4E"/>
    <w:rsid w:val="00C7264D"/>
    <w:rsid w:val="00CC14AE"/>
    <w:rsid w:val="00E60786"/>
    <w:rsid w:val="00EB2E36"/>
    <w:rsid w:val="00F03A64"/>
    <w:rsid w:val="00F405F7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D4CF1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2D4CF1"/>
    <w:rPr>
      <w:color w:val="0000FF"/>
      <w:u w:val="single"/>
    </w:rPr>
  </w:style>
  <w:style w:type="paragraph" w:styleId="a4">
    <w:name w:val="List Paragraph"/>
    <w:basedOn w:val="a"/>
    <w:qFormat/>
    <w:rsid w:val="002D4CF1"/>
    <w:pPr>
      <w:ind w:left="720"/>
      <w:contextualSpacing/>
    </w:pPr>
  </w:style>
  <w:style w:type="paragraph" w:customStyle="1" w:styleId="10">
    <w:name w:val="Обычный (веб)1"/>
    <w:basedOn w:val="a"/>
    <w:rsid w:val="002D4CF1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Основной текст_"/>
    <w:basedOn w:val="a0"/>
    <w:link w:val="11"/>
    <w:locked/>
    <w:rsid w:val="002D4C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2D4CF1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2D4CF1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2D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imovka-r40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2023-08-31T11:45:00Z</cp:lastPrinted>
  <dcterms:created xsi:type="dcterms:W3CDTF">2023-08-31T09:09:00Z</dcterms:created>
  <dcterms:modified xsi:type="dcterms:W3CDTF">2023-09-05T09:28:00Z</dcterms:modified>
</cp:coreProperties>
</file>